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F73" w:rsidRPr="001C58A3" w:rsidRDefault="0075210D" w:rsidP="00981FEB">
      <w:pPr>
        <w:spacing w:after="0" w:line="240" w:lineRule="auto"/>
        <w:jc w:val="center"/>
        <w:rPr>
          <w:rFonts w:ascii="Times New Roman" w:hAnsi="Times New Roman" w:cs="Times New Roman"/>
          <w:b/>
          <w:color w:val="0070C0"/>
          <w:sz w:val="36"/>
          <w:szCs w:val="32"/>
          <w:u w:val="double"/>
        </w:rPr>
      </w:pPr>
      <w:bookmarkStart w:id="0" w:name="_GoBack"/>
      <w:bookmarkEnd w:id="0"/>
      <w:r w:rsidRPr="0075210D">
        <w:rPr>
          <w:rFonts w:ascii="Times New Roman" w:hAnsi="Times New Roman" w:cs="Times New Roman"/>
          <w:b/>
          <w:color w:val="0070C0"/>
          <w:sz w:val="36"/>
          <w:szCs w:val="32"/>
          <w:u w:val="double"/>
        </w:rPr>
        <w:t>Attention Program Directors:</w:t>
      </w:r>
    </w:p>
    <w:p w:rsidR="00E2756A" w:rsidRPr="001C58A3" w:rsidRDefault="0075210D">
      <w:pPr>
        <w:spacing w:before="240" w:after="0" w:line="240" w:lineRule="auto"/>
        <w:jc w:val="center"/>
        <w:rPr>
          <w:rFonts w:ascii="Times New Roman" w:hAnsi="Times New Roman" w:cs="Times New Roman"/>
          <w:b/>
          <w:color w:val="FF0000"/>
          <w:sz w:val="32"/>
          <w:szCs w:val="32"/>
        </w:rPr>
      </w:pPr>
      <w:r w:rsidRPr="0075210D">
        <w:rPr>
          <w:rFonts w:ascii="Times New Roman" w:hAnsi="Times New Roman" w:cs="Times New Roman"/>
          <w:b/>
          <w:color w:val="FF0000"/>
          <w:sz w:val="32"/>
          <w:szCs w:val="32"/>
        </w:rPr>
        <w:t xml:space="preserve">Join Us for the </w:t>
      </w:r>
      <w:r w:rsidR="00DF5125">
        <w:rPr>
          <w:rFonts w:ascii="Times New Roman" w:hAnsi="Times New Roman" w:cs="Times New Roman"/>
          <w:b/>
          <w:color w:val="FF0000"/>
          <w:sz w:val="32"/>
          <w:szCs w:val="32"/>
        </w:rPr>
        <w:t xml:space="preserve">Fourth </w:t>
      </w:r>
      <w:r w:rsidR="000700A9">
        <w:rPr>
          <w:rFonts w:ascii="Times New Roman" w:hAnsi="Times New Roman" w:cs="Times New Roman"/>
          <w:b/>
          <w:color w:val="FF0000"/>
          <w:sz w:val="32"/>
          <w:szCs w:val="32"/>
        </w:rPr>
        <w:t>Annual</w:t>
      </w:r>
    </w:p>
    <w:p w:rsidR="00E2756A" w:rsidRPr="001C58A3" w:rsidRDefault="000700A9">
      <w:pPr>
        <w:spacing w:before="160"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“Resident</w:t>
      </w:r>
      <w:r w:rsidR="00DF5125">
        <w:rPr>
          <w:rFonts w:ascii="Times New Roman" w:hAnsi="Times New Roman" w:cs="Times New Roman"/>
          <w:b/>
          <w:color w:val="FF0000"/>
          <w:sz w:val="32"/>
          <w:szCs w:val="32"/>
        </w:rPr>
        <w:t>/Student</w:t>
      </w:r>
      <w:r>
        <w:rPr>
          <w:rFonts w:ascii="Times New Roman" w:hAnsi="Times New Roman" w:cs="Times New Roman"/>
          <w:b/>
          <w:color w:val="FF0000"/>
          <w:sz w:val="32"/>
          <w:szCs w:val="32"/>
        </w:rPr>
        <w:t xml:space="preserve"> </w:t>
      </w:r>
      <w:r w:rsidR="0075210D" w:rsidRPr="0075210D">
        <w:rPr>
          <w:rFonts w:ascii="Times New Roman" w:hAnsi="Times New Roman" w:cs="Times New Roman"/>
          <w:b/>
          <w:color w:val="FF0000"/>
          <w:sz w:val="32"/>
          <w:szCs w:val="32"/>
        </w:rPr>
        <w:t>Program</w:t>
      </w:r>
      <w:r>
        <w:rPr>
          <w:rFonts w:ascii="Times New Roman" w:hAnsi="Times New Roman" w:cs="Times New Roman"/>
          <w:b/>
          <w:color w:val="FF0000"/>
          <w:sz w:val="32"/>
          <w:szCs w:val="32"/>
        </w:rPr>
        <w:t>”</w:t>
      </w:r>
    </w:p>
    <w:p w:rsidR="00981FEB" w:rsidRPr="001C58A3" w:rsidRDefault="0075210D" w:rsidP="009B6EA5">
      <w:pPr>
        <w:spacing w:after="0" w:line="240" w:lineRule="auto"/>
        <w:jc w:val="center"/>
        <w:rPr>
          <w:rFonts w:ascii="Times New Roman" w:hAnsi="Times New Roman" w:cs="Times New Roman"/>
          <w:b/>
          <w:color w:val="FF0000"/>
          <w:sz w:val="32"/>
          <w:szCs w:val="32"/>
        </w:rPr>
      </w:pPr>
      <w:r w:rsidRPr="0075210D">
        <w:rPr>
          <w:rFonts w:ascii="Times New Roman" w:hAnsi="Times New Roman" w:cs="Times New Roman"/>
          <w:b/>
          <w:color w:val="FF0000"/>
          <w:sz w:val="32"/>
          <w:szCs w:val="32"/>
        </w:rPr>
        <w:t>at the</w:t>
      </w:r>
    </w:p>
    <w:p w:rsidR="009B6EA5" w:rsidRPr="001C58A3" w:rsidRDefault="000700A9" w:rsidP="009B6EA5">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POFPS CME Symposium</w:t>
      </w:r>
    </w:p>
    <w:p w:rsidR="00956297" w:rsidRDefault="0075210D">
      <w:pPr>
        <w:spacing w:before="160" w:after="0" w:line="240" w:lineRule="auto"/>
        <w:jc w:val="center"/>
        <w:rPr>
          <w:rFonts w:ascii="Times New Roman" w:hAnsi="Times New Roman" w:cs="Times New Roman"/>
          <w:b/>
          <w:color w:val="FF0000"/>
          <w:sz w:val="32"/>
          <w:szCs w:val="32"/>
        </w:rPr>
      </w:pPr>
      <w:r w:rsidRPr="0075210D">
        <w:rPr>
          <w:rFonts w:ascii="Times New Roman" w:hAnsi="Times New Roman" w:cs="Times New Roman"/>
          <w:b/>
          <w:color w:val="FF0000"/>
          <w:sz w:val="32"/>
          <w:szCs w:val="32"/>
        </w:rPr>
        <w:t xml:space="preserve">Saturday, August </w:t>
      </w:r>
      <w:r w:rsidR="00DF5125">
        <w:rPr>
          <w:rFonts w:ascii="Times New Roman" w:hAnsi="Times New Roman" w:cs="Times New Roman"/>
          <w:b/>
          <w:color w:val="FF0000"/>
          <w:sz w:val="32"/>
          <w:szCs w:val="32"/>
        </w:rPr>
        <w:t>10</w:t>
      </w:r>
      <w:r w:rsidRPr="0075210D">
        <w:rPr>
          <w:rFonts w:ascii="Times New Roman" w:hAnsi="Times New Roman" w:cs="Times New Roman"/>
          <w:b/>
          <w:color w:val="FF0000"/>
          <w:sz w:val="32"/>
          <w:szCs w:val="32"/>
        </w:rPr>
        <w:t>, 201</w:t>
      </w:r>
      <w:r w:rsidR="00DF5125">
        <w:rPr>
          <w:rFonts w:ascii="Times New Roman" w:hAnsi="Times New Roman" w:cs="Times New Roman"/>
          <w:b/>
          <w:color w:val="FF0000"/>
          <w:sz w:val="32"/>
          <w:szCs w:val="32"/>
        </w:rPr>
        <w:t>9</w:t>
      </w:r>
    </w:p>
    <w:p w:rsidR="00557F73" w:rsidRPr="001C58A3" w:rsidRDefault="0075210D" w:rsidP="00557F73">
      <w:pPr>
        <w:spacing w:after="0" w:line="240" w:lineRule="auto"/>
        <w:jc w:val="center"/>
        <w:rPr>
          <w:rFonts w:ascii="Times New Roman" w:hAnsi="Times New Roman" w:cs="Times New Roman"/>
          <w:b/>
          <w:color w:val="FF0000"/>
          <w:sz w:val="32"/>
          <w:szCs w:val="32"/>
        </w:rPr>
      </w:pPr>
      <w:r w:rsidRPr="0075210D">
        <w:rPr>
          <w:rFonts w:ascii="Times New Roman" w:hAnsi="Times New Roman" w:cs="Times New Roman"/>
          <w:b/>
          <w:color w:val="FF0000"/>
          <w:sz w:val="32"/>
          <w:szCs w:val="32"/>
        </w:rPr>
        <w:t>Hershey Lodge, Hershey, PA</w:t>
      </w:r>
    </w:p>
    <w:p w:rsidR="00565329" w:rsidRPr="001B1EA7" w:rsidRDefault="00565329" w:rsidP="009B6EA5">
      <w:pPr>
        <w:spacing w:after="0" w:line="240" w:lineRule="auto"/>
        <w:jc w:val="center"/>
        <w:rPr>
          <w:rFonts w:ascii="Times New Roman" w:hAnsi="Times New Roman" w:cs="Times New Roman"/>
          <w:sz w:val="20"/>
          <w:szCs w:val="20"/>
        </w:rPr>
      </w:pPr>
    </w:p>
    <w:p w:rsidR="00956297" w:rsidRDefault="0075210D">
      <w:pPr>
        <w:spacing w:after="60" w:line="240" w:lineRule="auto"/>
        <w:jc w:val="center"/>
        <w:rPr>
          <w:rFonts w:ascii="Times New Roman" w:hAnsi="Times New Roman" w:cs="Times New Roman"/>
          <w:b/>
          <w:sz w:val="32"/>
          <w:szCs w:val="28"/>
          <w:u w:val="single"/>
        </w:rPr>
      </w:pPr>
      <w:r w:rsidRPr="0075210D">
        <w:rPr>
          <w:rFonts w:ascii="Times New Roman" w:hAnsi="Times New Roman" w:cs="Times New Roman"/>
          <w:b/>
          <w:sz w:val="32"/>
          <w:szCs w:val="28"/>
          <w:u w:val="single"/>
        </w:rPr>
        <w:t>Tentative Schedule</w:t>
      </w:r>
      <w:r w:rsidR="00F66A72">
        <w:rPr>
          <w:rFonts w:ascii="Times New Roman" w:hAnsi="Times New Roman" w:cs="Times New Roman"/>
          <w:b/>
          <w:sz w:val="32"/>
          <w:szCs w:val="28"/>
          <w:u w:val="single"/>
        </w:rPr>
        <w:t xml:space="preserve"> – All Speakers TBA</w:t>
      </w:r>
    </w:p>
    <w:tbl>
      <w:tblPr>
        <w:tblStyle w:val="TableGrid"/>
        <w:tblW w:w="0" w:type="auto"/>
        <w:jc w:val="center"/>
        <w:tblLook w:val="04A0" w:firstRow="1" w:lastRow="0" w:firstColumn="1" w:lastColumn="0" w:noHBand="0" w:noVBand="1"/>
      </w:tblPr>
      <w:tblGrid>
        <w:gridCol w:w="2736"/>
        <w:gridCol w:w="7920"/>
      </w:tblGrid>
      <w:tr w:rsidR="001B6707" w:rsidRPr="001B6707" w:rsidTr="00B4112D">
        <w:trPr>
          <w:trHeight w:val="432"/>
          <w:jc w:val="center"/>
        </w:trPr>
        <w:tc>
          <w:tcPr>
            <w:tcW w:w="2736" w:type="dxa"/>
            <w:noWrap/>
            <w:vAlign w:val="center"/>
          </w:tcPr>
          <w:p w:rsidR="00956297" w:rsidRDefault="0075210D">
            <w:pPr>
              <w:jc w:val="center"/>
              <w:rPr>
                <w:rFonts w:ascii="Times New Roman" w:hAnsi="Times New Roman" w:cs="Times New Roman"/>
                <w:b/>
                <w:sz w:val="32"/>
                <w:szCs w:val="30"/>
                <w:u w:val="single"/>
              </w:rPr>
            </w:pPr>
            <w:r w:rsidRPr="0075210D">
              <w:rPr>
                <w:rFonts w:ascii="Times New Roman" w:hAnsi="Times New Roman" w:cs="Times New Roman"/>
                <w:b/>
                <w:sz w:val="32"/>
                <w:szCs w:val="30"/>
                <w:u w:val="single"/>
              </w:rPr>
              <w:t>Time</w:t>
            </w:r>
          </w:p>
        </w:tc>
        <w:tc>
          <w:tcPr>
            <w:tcW w:w="7920" w:type="dxa"/>
            <w:noWrap/>
            <w:vAlign w:val="center"/>
          </w:tcPr>
          <w:p w:rsidR="00956297" w:rsidRDefault="00DF5125">
            <w:pPr>
              <w:jc w:val="center"/>
              <w:rPr>
                <w:rFonts w:ascii="Times New Roman" w:hAnsi="Times New Roman" w:cs="Times New Roman"/>
                <w:b/>
                <w:sz w:val="32"/>
                <w:szCs w:val="30"/>
                <w:u w:val="single"/>
              </w:rPr>
            </w:pPr>
            <w:r>
              <w:rPr>
                <w:rFonts w:ascii="Times New Roman" w:hAnsi="Times New Roman" w:cs="Times New Roman"/>
                <w:b/>
                <w:sz w:val="32"/>
                <w:szCs w:val="30"/>
                <w:u w:val="single"/>
              </w:rPr>
              <w:t>Topic</w:t>
            </w:r>
            <w:r w:rsidR="00585F9E" w:rsidRPr="001B6707">
              <w:rPr>
                <w:rFonts w:ascii="Times New Roman" w:hAnsi="Times New Roman" w:cs="Times New Roman"/>
                <w:b/>
                <w:sz w:val="32"/>
                <w:szCs w:val="30"/>
                <w:u w:val="single"/>
              </w:rPr>
              <w:t>/Speaker</w:t>
            </w:r>
          </w:p>
        </w:tc>
      </w:tr>
      <w:tr w:rsidR="00256C79" w:rsidRPr="001B6707" w:rsidTr="00B4112D">
        <w:trPr>
          <w:trHeight w:val="432"/>
          <w:jc w:val="center"/>
        </w:trPr>
        <w:tc>
          <w:tcPr>
            <w:tcW w:w="2736" w:type="dxa"/>
            <w:noWrap/>
            <w:vAlign w:val="center"/>
          </w:tcPr>
          <w:p w:rsidR="00256C79" w:rsidRPr="00DF5125" w:rsidRDefault="00DF5125" w:rsidP="00E15171">
            <w:pPr>
              <w:spacing w:after="120"/>
              <w:jc w:val="center"/>
              <w:rPr>
                <w:rFonts w:ascii="Times New Roman" w:hAnsi="Times New Roman" w:cs="Times New Roman"/>
                <w:color w:val="000000" w:themeColor="text1"/>
                <w:sz w:val="32"/>
                <w:szCs w:val="30"/>
              </w:rPr>
            </w:pPr>
            <w:r>
              <w:rPr>
                <w:rFonts w:ascii="Times New Roman" w:hAnsi="Times New Roman" w:cs="Times New Roman"/>
                <w:color w:val="000000" w:themeColor="text1"/>
                <w:sz w:val="32"/>
                <w:szCs w:val="30"/>
              </w:rPr>
              <w:t>8:00-8:45</w:t>
            </w:r>
          </w:p>
        </w:tc>
        <w:tc>
          <w:tcPr>
            <w:tcW w:w="7920" w:type="dxa"/>
            <w:noWrap/>
            <w:vAlign w:val="center"/>
          </w:tcPr>
          <w:p w:rsidR="00256C79" w:rsidRPr="00DF5125" w:rsidRDefault="00DF5125" w:rsidP="00E15171">
            <w:pPr>
              <w:spacing w:after="120" w:line="276" w:lineRule="auto"/>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Battling Burnout</w:t>
            </w:r>
          </w:p>
        </w:tc>
      </w:tr>
      <w:tr w:rsidR="00DF5125" w:rsidRPr="001B6707" w:rsidTr="00B4112D">
        <w:trPr>
          <w:trHeight w:val="432"/>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Pr>
                <w:rFonts w:ascii="Times New Roman" w:hAnsi="Times New Roman" w:cs="Times New Roman"/>
                <w:color w:val="000000" w:themeColor="text1"/>
                <w:sz w:val="32"/>
                <w:szCs w:val="30"/>
              </w:rPr>
              <w:t>8:45-9:30</w:t>
            </w:r>
          </w:p>
        </w:tc>
        <w:tc>
          <w:tcPr>
            <w:tcW w:w="7920" w:type="dxa"/>
            <w:noWrap/>
            <w:vAlign w:val="center"/>
          </w:tcPr>
          <w:p w:rsidR="00DF5125" w:rsidRPr="00DF5125" w:rsidRDefault="00E15171" w:rsidP="00E15171">
            <w:pPr>
              <w:spacing w:after="120" w:line="276" w:lineRule="auto"/>
              <w:jc w:val="center"/>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Ramping Up for Research</w:t>
            </w:r>
          </w:p>
        </w:tc>
      </w:tr>
      <w:tr w:rsidR="00DF5125" w:rsidRPr="001B6707" w:rsidTr="000700A9">
        <w:trPr>
          <w:trHeight w:val="386"/>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Pr>
                <w:rFonts w:ascii="Times New Roman" w:hAnsi="Times New Roman" w:cs="Times New Roman"/>
                <w:color w:val="000000" w:themeColor="text1"/>
                <w:sz w:val="32"/>
                <w:szCs w:val="30"/>
              </w:rPr>
              <w:t>9:30-9:45</w:t>
            </w:r>
          </w:p>
        </w:tc>
        <w:tc>
          <w:tcPr>
            <w:tcW w:w="7920"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Pr>
                <w:rFonts w:ascii="Times New Roman" w:hAnsi="Times New Roman" w:cs="Times New Roman"/>
                <w:color w:val="000000" w:themeColor="text1"/>
                <w:sz w:val="32"/>
                <w:szCs w:val="30"/>
              </w:rPr>
              <w:t>Break</w:t>
            </w:r>
          </w:p>
        </w:tc>
      </w:tr>
      <w:tr w:rsidR="00DF5125" w:rsidRPr="001B6707" w:rsidTr="00B4112D">
        <w:trPr>
          <w:trHeight w:val="720"/>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sidRPr="00DF5125">
              <w:rPr>
                <w:rFonts w:ascii="Times New Roman" w:hAnsi="Times New Roman" w:cs="Times New Roman"/>
                <w:color w:val="000000" w:themeColor="text1"/>
                <w:sz w:val="32"/>
                <w:szCs w:val="30"/>
              </w:rPr>
              <w:t>9:45-10:30</w:t>
            </w:r>
          </w:p>
        </w:tc>
        <w:tc>
          <w:tcPr>
            <w:tcW w:w="7920" w:type="dxa"/>
            <w:noWrap/>
            <w:vAlign w:val="center"/>
          </w:tcPr>
          <w:p w:rsidR="00DF5125" w:rsidRDefault="00FB2139" w:rsidP="00E15171">
            <w:pPr>
              <w:spacing w:after="120"/>
              <w:jc w:val="center"/>
              <w:rPr>
                <w:rFonts w:ascii="Times New Roman" w:hAnsi="Times New Roman" w:cs="Times New Roman"/>
                <w:color w:val="000000" w:themeColor="text1"/>
                <w:sz w:val="32"/>
                <w:szCs w:val="30"/>
              </w:rPr>
            </w:pPr>
            <w:r>
              <w:rPr>
                <w:rFonts w:ascii="Times New Roman" w:hAnsi="Times New Roman" w:cs="Times New Roman"/>
                <w:color w:val="000000" w:themeColor="text1"/>
                <w:sz w:val="32"/>
                <w:szCs w:val="30"/>
              </w:rPr>
              <w:t>“Always Keep Your Income as Low as Possible for Financial Success”</w:t>
            </w:r>
          </w:p>
          <w:p w:rsidR="00FB2139" w:rsidRPr="00DF5125" w:rsidRDefault="00FB2139" w:rsidP="00E15171">
            <w:pPr>
              <w:spacing w:after="120"/>
              <w:jc w:val="center"/>
              <w:rPr>
                <w:rFonts w:ascii="Times New Roman" w:hAnsi="Times New Roman" w:cs="Times New Roman"/>
                <w:color w:val="000000" w:themeColor="text1"/>
                <w:sz w:val="32"/>
                <w:szCs w:val="30"/>
              </w:rPr>
            </w:pPr>
            <w:r>
              <w:rPr>
                <w:rFonts w:ascii="Times New Roman" w:hAnsi="Times New Roman" w:cs="Times New Roman"/>
                <w:color w:val="000000" w:themeColor="text1"/>
                <w:sz w:val="32"/>
                <w:szCs w:val="30"/>
              </w:rPr>
              <w:t>Janet Burns</w:t>
            </w:r>
          </w:p>
        </w:tc>
      </w:tr>
      <w:tr w:rsidR="00DF5125" w:rsidRPr="001B6707" w:rsidTr="00F66A72">
        <w:trPr>
          <w:trHeight w:val="611"/>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sidRPr="00DF5125">
              <w:rPr>
                <w:rFonts w:ascii="Times New Roman" w:hAnsi="Times New Roman" w:cs="Times New Roman"/>
                <w:color w:val="000000" w:themeColor="text1"/>
                <w:sz w:val="32"/>
                <w:szCs w:val="30"/>
              </w:rPr>
              <w:t>10:30-11:15</w:t>
            </w:r>
          </w:p>
        </w:tc>
        <w:tc>
          <w:tcPr>
            <w:tcW w:w="7920" w:type="dxa"/>
            <w:noWrap/>
            <w:vAlign w:val="center"/>
          </w:tcPr>
          <w:p w:rsidR="00DF5125" w:rsidRPr="00DF5125" w:rsidRDefault="00E15171" w:rsidP="00E15171">
            <w:pPr>
              <w:spacing w:after="12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Realistic Financial Planning</w:t>
            </w:r>
          </w:p>
        </w:tc>
      </w:tr>
      <w:tr w:rsidR="00DF5125" w:rsidRPr="001B6707" w:rsidTr="000700A9">
        <w:trPr>
          <w:trHeight w:val="269"/>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sidRPr="00DF5125">
              <w:rPr>
                <w:rFonts w:ascii="Times New Roman" w:hAnsi="Times New Roman" w:cs="Times New Roman"/>
                <w:color w:val="000000" w:themeColor="text1"/>
                <w:sz w:val="32"/>
                <w:szCs w:val="30"/>
              </w:rPr>
              <w:t>11:15-12:00</w:t>
            </w:r>
          </w:p>
        </w:tc>
        <w:tc>
          <w:tcPr>
            <w:tcW w:w="7920"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Test Taking Skills</w:t>
            </w:r>
          </w:p>
        </w:tc>
      </w:tr>
      <w:tr w:rsidR="00DF5125" w:rsidRPr="001B6707" w:rsidTr="00B4112D">
        <w:trPr>
          <w:trHeight w:val="720"/>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sidRPr="00DF5125">
              <w:rPr>
                <w:rFonts w:ascii="Times New Roman" w:hAnsi="Times New Roman" w:cs="Times New Roman"/>
                <w:color w:val="000000" w:themeColor="text1"/>
                <w:sz w:val="32"/>
                <w:szCs w:val="30"/>
              </w:rPr>
              <w:t xml:space="preserve">12:00-1:00 </w:t>
            </w:r>
          </w:p>
        </w:tc>
        <w:tc>
          <w:tcPr>
            <w:tcW w:w="7920"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2"/>
              </w:rPr>
            </w:pPr>
            <w:r w:rsidRPr="00DF5125">
              <w:rPr>
                <w:rFonts w:ascii="Times New Roman" w:hAnsi="Times New Roman" w:cs="Times New Roman"/>
                <w:color w:val="000000" w:themeColor="text1"/>
                <w:sz w:val="32"/>
                <w:szCs w:val="30"/>
              </w:rPr>
              <w:t>Lunch</w:t>
            </w:r>
          </w:p>
        </w:tc>
      </w:tr>
      <w:tr w:rsidR="00DF5125" w:rsidRPr="001B6707" w:rsidTr="00B4112D">
        <w:trPr>
          <w:trHeight w:val="720"/>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sidRPr="00DF5125">
              <w:rPr>
                <w:rFonts w:ascii="Times New Roman" w:hAnsi="Times New Roman" w:cs="Times New Roman"/>
                <w:color w:val="000000" w:themeColor="text1"/>
                <w:sz w:val="32"/>
                <w:szCs w:val="30"/>
              </w:rPr>
              <w:t>1:00-3:00</w:t>
            </w:r>
          </w:p>
        </w:tc>
        <w:tc>
          <w:tcPr>
            <w:tcW w:w="7920"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2"/>
              </w:rPr>
            </w:pPr>
            <w:r w:rsidRPr="00DF5125">
              <w:rPr>
                <w:rFonts w:ascii="Times New Roman" w:hAnsi="Times New Roman" w:cs="Times New Roman"/>
                <w:color w:val="000000" w:themeColor="text1"/>
                <w:sz w:val="32"/>
                <w:szCs w:val="32"/>
              </w:rPr>
              <w:t>Joint Injection Workshop</w:t>
            </w:r>
          </w:p>
        </w:tc>
      </w:tr>
      <w:tr w:rsidR="00DF5125" w:rsidRPr="001B6707" w:rsidTr="000700A9">
        <w:trPr>
          <w:trHeight w:val="584"/>
          <w:jc w:val="center"/>
        </w:trPr>
        <w:tc>
          <w:tcPr>
            <w:tcW w:w="2736"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0"/>
              </w:rPr>
            </w:pPr>
            <w:r w:rsidRPr="00DF5125">
              <w:rPr>
                <w:rFonts w:ascii="Times New Roman" w:hAnsi="Times New Roman" w:cs="Times New Roman"/>
                <w:color w:val="000000" w:themeColor="text1"/>
                <w:sz w:val="32"/>
                <w:szCs w:val="30"/>
              </w:rPr>
              <w:t>3:00-4:00</w:t>
            </w:r>
          </w:p>
        </w:tc>
        <w:tc>
          <w:tcPr>
            <w:tcW w:w="7920" w:type="dxa"/>
            <w:noWrap/>
            <w:vAlign w:val="center"/>
          </w:tcPr>
          <w:p w:rsidR="00DF5125" w:rsidRPr="00DF5125" w:rsidRDefault="00DF5125" w:rsidP="00E15171">
            <w:pPr>
              <w:spacing w:after="120"/>
              <w:jc w:val="center"/>
              <w:rPr>
                <w:rFonts w:ascii="Times New Roman" w:hAnsi="Times New Roman" w:cs="Times New Roman"/>
                <w:color w:val="000000" w:themeColor="text1"/>
                <w:sz w:val="32"/>
                <w:szCs w:val="32"/>
              </w:rPr>
            </w:pPr>
            <w:r w:rsidRPr="00DF5125">
              <w:rPr>
                <w:rFonts w:ascii="Times New Roman" w:hAnsi="Times New Roman" w:cs="Times New Roman"/>
                <w:color w:val="000000" w:themeColor="text1"/>
                <w:sz w:val="32"/>
                <w:szCs w:val="32"/>
              </w:rPr>
              <w:t>Practical OMT</w:t>
            </w:r>
          </w:p>
        </w:tc>
      </w:tr>
      <w:tr w:rsidR="001B6707" w:rsidRPr="001B6707" w:rsidTr="000700A9">
        <w:trPr>
          <w:trHeight w:val="323"/>
          <w:jc w:val="center"/>
        </w:trPr>
        <w:tc>
          <w:tcPr>
            <w:tcW w:w="2736" w:type="dxa"/>
            <w:noWrap/>
            <w:vAlign w:val="center"/>
          </w:tcPr>
          <w:p w:rsidR="00956297" w:rsidRDefault="00DF5125" w:rsidP="00E15171">
            <w:pPr>
              <w:spacing w:after="120"/>
              <w:jc w:val="center"/>
              <w:rPr>
                <w:rFonts w:ascii="Times New Roman" w:hAnsi="Times New Roman" w:cs="Times New Roman"/>
                <w:sz w:val="32"/>
                <w:szCs w:val="30"/>
              </w:rPr>
            </w:pPr>
            <w:r>
              <w:rPr>
                <w:rFonts w:ascii="Times New Roman" w:hAnsi="Times New Roman" w:cs="Times New Roman"/>
                <w:sz w:val="32"/>
                <w:szCs w:val="30"/>
              </w:rPr>
              <w:t xml:space="preserve">4:00-5:00 </w:t>
            </w:r>
          </w:p>
        </w:tc>
        <w:tc>
          <w:tcPr>
            <w:tcW w:w="7920" w:type="dxa"/>
            <w:noWrap/>
            <w:vAlign w:val="center"/>
          </w:tcPr>
          <w:p w:rsidR="00956297" w:rsidRPr="001F1E14" w:rsidRDefault="00DF5125" w:rsidP="00E15171">
            <w:pPr>
              <w:spacing w:after="120"/>
              <w:jc w:val="center"/>
              <w:rPr>
                <w:rFonts w:ascii="Times New Roman" w:hAnsi="Times New Roman" w:cs="Times New Roman"/>
                <w:sz w:val="32"/>
                <w:szCs w:val="32"/>
              </w:rPr>
            </w:pPr>
            <w:r w:rsidRPr="001F1E14">
              <w:rPr>
                <w:rFonts w:ascii="Times New Roman" w:hAnsi="Times New Roman" w:cs="Times New Roman"/>
                <w:sz w:val="32"/>
                <w:szCs w:val="32"/>
              </w:rPr>
              <w:t>Mini Residency Fair</w:t>
            </w:r>
          </w:p>
        </w:tc>
      </w:tr>
      <w:tr w:rsidR="000700A9" w:rsidRPr="001B6707" w:rsidTr="00B4112D">
        <w:trPr>
          <w:trHeight w:val="720"/>
          <w:jc w:val="center"/>
        </w:trPr>
        <w:tc>
          <w:tcPr>
            <w:tcW w:w="2736" w:type="dxa"/>
            <w:noWrap/>
            <w:vAlign w:val="center"/>
          </w:tcPr>
          <w:p w:rsidR="000700A9" w:rsidRDefault="000700A9" w:rsidP="00E15171">
            <w:pPr>
              <w:spacing w:after="120"/>
              <w:jc w:val="center"/>
              <w:rPr>
                <w:rFonts w:ascii="Times New Roman" w:hAnsi="Times New Roman" w:cs="Times New Roman"/>
                <w:sz w:val="32"/>
                <w:szCs w:val="30"/>
              </w:rPr>
            </w:pPr>
          </w:p>
        </w:tc>
        <w:tc>
          <w:tcPr>
            <w:tcW w:w="7920" w:type="dxa"/>
            <w:noWrap/>
            <w:vAlign w:val="center"/>
          </w:tcPr>
          <w:p w:rsidR="000700A9" w:rsidRDefault="00DF5125" w:rsidP="00E15171">
            <w:pPr>
              <w:spacing w:after="120"/>
              <w:jc w:val="center"/>
              <w:rPr>
                <w:rFonts w:ascii="Times New Roman" w:hAnsi="Times New Roman" w:cs="Times New Roman"/>
                <w:sz w:val="32"/>
                <w:szCs w:val="30"/>
              </w:rPr>
            </w:pPr>
            <w:r>
              <w:rPr>
                <w:rFonts w:ascii="Times New Roman" w:hAnsi="Times New Roman" w:cs="Times New Roman"/>
                <w:sz w:val="32"/>
                <w:szCs w:val="30"/>
              </w:rPr>
              <w:t>Join us for our 60</w:t>
            </w:r>
            <w:r w:rsidRPr="00DF5125">
              <w:rPr>
                <w:rFonts w:ascii="Times New Roman" w:hAnsi="Times New Roman" w:cs="Times New Roman"/>
                <w:sz w:val="32"/>
                <w:szCs w:val="30"/>
                <w:vertAlign w:val="superscript"/>
              </w:rPr>
              <w:t>th</w:t>
            </w:r>
            <w:r>
              <w:rPr>
                <w:rFonts w:ascii="Times New Roman" w:hAnsi="Times New Roman" w:cs="Times New Roman"/>
                <w:sz w:val="32"/>
                <w:szCs w:val="30"/>
              </w:rPr>
              <w:t xml:space="preserve"> Anniversary Party</w:t>
            </w:r>
          </w:p>
          <w:p w:rsidR="00DF5125" w:rsidRDefault="00DF5125" w:rsidP="00E15171">
            <w:pPr>
              <w:spacing w:after="120"/>
              <w:jc w:val="center"/>
              <w:rPr>
                <w:rFonts w:ascii="Times New Roman" w:hAnsi="Times New Roman" w:cs="Times New Roman"/>
                <w:sz w:val="32"/>
                <w:szCs w:val="30"/>
              </w:rPr>
            </w:pPr>
            <w:r>
              <w:rPr>
                <w:rFonts w:ascii="Times New Roman" w:hAnsi="Times New Roman" w:cs="Times New Roman"/>
                <w:sz w:val="32"/>
                <w:szCs w:val="30"/>
              </w:rPr>
              <w:t>Costumes are Encouraged for a 50’s Theme!</w:t>
            </w:r>
          </w:p>
        </w:tc>
      </w:tr>
    </w:tbl>
    <w:p w:rsidR="00F66A72" w:rsidRDefault="00F66A72" w:rsidP="009B6EA5">
      <w:pPr>
        <w:spacing w:after="0" w:line="240" w:lineRule="auto"/>
        <w:jc w:val="center"/>
        <w:rPr>
          <w:rFonts w:ascii="Times New Roman" w:hAnsi="Times New Roman" w:cs="Times New Roman"/>
          <w:b/>
          <w:color w:val="0070C0"/>
          <w:sz w:val="30"/>
          <w:szCs w:val="30"/>
        </w:rPr>
      </w:pPr>
    </w:p>
    <w:p w:rsidR="00587A6F" w:rsidRPr="001B6707" w:rsidRDefault="0075210D" w:rsidP="009B6EA5">
      <w:pPr>
        <w:spacing w:after="0" w:line="240" w:lineRule="auto"/>
        <w:jc w:val="center"/>
        <w:rPr>
          <w:rFonts w:ascii="Times New Roman" w:hAnsi="Times New Roman" w:cs="Times New Roman"/>
          <w:b/>
          <w:color w:val="0070C0"/>
          <w:sz w:val="30"/>
          <w:szCs w:val="30"/>
        </w:rPr>
      </w:pPr>
      <w:r w:rsidRPr="0075210D">
        <w:rPr>
          <w:rFonts w:ascii="Times New Roman" w:hAnsi="Times New Roman" w:cs="Times New Roman"/>
          <w:b/>
          <w:color w:val="0070C0"/>
          <w:sz w:val="30"/>
          <w:szCs w:val="30"/>
        </w:rPr>
        <w:t>How Can You Get Your Program Involved?</w:t>
      </w:r>
    </w:p>
    <w:p w:rsidR="00956297" w:rsidRDefault="0075210D">
      <w:pPr>
        <w:spacing w:before="60" w:after="0" w:line="240" w:lineRule="auto"/>
        <w:jc w:val="center"/>
        <w:rPr>
          <w:rFonts w:ascii="Times New Roman" w:hAnsi="Times New Roman" w:cs="Times New Roman"/>
          <w:color w:val="0070C0"/>
          <w:sz w:val="30"/>
          <w:szCs w:val="30"/>
        </w:rPr>
      </w:pPr>
      <w:r w:rsidRPr="0075210D">
        <w:rPr>
          <w:rFonts w:ascii="Times New Roman" w:hAnsi="Times New Roman" w:cs="Times New Roman"/>
          <w:color w:val="0070C0"/>
          <w:sz w:val="30"/>
          <w:szCs w:val="30"/>
        </w:rPr>
        <w:t xml:space="preserve">We are asking for help in a variety of ways.  </w:t>
      </w:r>
    </w:p>
    <w:p w:rsidR="00B014A4" w:rsidRPr="00FB2139" w:rsidRDefault="0075210D" w:rsidP="00FB2139">
      <w:pPr>
        <w:spacing w:after="0" w:line="240" w:lineRule="auto"/>
        <w:jc w:val="center"/>
        <w:rPr>
          <w:rFonts w:ascii="Times New Roman" w:hAnsi="Times New Roman" w:cs="Times New Roman"/>
          <w:color w:val="0070C0"/>
          <w:sz w:val="30"/>
          <w:szCs w:val="30"/>
        </w:rPr>
      </w:pPr>
      <w:r w:rsidRPr="0075210D">
        <w:rPr>
          <w:rFonts w:ascii="Times New Roman" w:hAnsi="Times New Roman" w:cs="Times New Roman"/>
          <w:color w:val="0070C0"/>
          <w:sz w:val="30"/>
          <w:szCs w:val="30"/>
        </w:rPr>
        <w:t>Please see the form on the following page for descriptions.</w:t>
      </w:r>
    </w:p>
    <w:p w:rsidR="00B014A4" w:rsidRPr="00630757" w:rsidRDefault="0075210D" w:rsidP="009B6EA5">
      <w:pPr>
        <w:spacing w:after="0" w:line="240" w:lineRule="auto"/>
        <w:jc w:val="center"/>
        <w:rPr>
          <w:rFonts w:ascii="Times New Roman" w:hAnsi="Times New Roman" w:cs="Times New Roman"/>
          <w:sz w:val="30"/>
          <w:szCs w:val="30"/>
        </w:rPr>
      </w:pPr>
      <w:r w:rsidRPr="0075210D">
        <w:rPr>
          <w:rFonts w:ascii="Times New Roman" w:hAnsi="Times New Roman" w:cs="Times New Roman"/>
          <w:sz w:val="30"/>
          <w:szCs w:val="30"/>
        </w:rPr>
        <w:t>If you have any questions, please feel free to contact:</w:t>
      </w:r>
    </w:p>
    <w:p w:rsidR="00956297" w:rsidRDefault="0075210D">
      <w:pPr>
        <w:spacing w:before="60" w:after="0" w:line="240" w:lineRule="auto"/>
        <w:ind w:left="-187" w:right="-360"/>
        <w:jc w:val="center"/>
        <w:rPr>
          <w:rFonts w:ascii="Times New Roman" w:hAnsi="Times New Roman" w:cs="Times New Roman"/>
          <w:sz w:val="30"/>
          <w:szCs w:val="30"/>
        </w:rPr>
      </w:pPr>
      <w:r w:rsidRPr="0075210D">
        <w:rPr>
          <w:rFonts w:ascii="Times New Roman" w:hAnsi="Times New Roman" w:cs="Times New Roman"/>
          <w:b/>
          <w:sz w:val="30"/>
          <w:szCs w:val="30"/>
        </w:rPr>
        <w:t xml:space="preserve">Jessica Masser, DO, </w:t>
      </w:r>
      <w:r w:rsidR="00AD4531">
        <w:rPr>
          <w:rFonts w:ascii="Times New Roman" w:hAnsi="Times New Roman" w:cs="Times New Roman"/>
          <w:b/>
          <w:sz w:val="30"/>
          <w:szCs w:val="30"/>
        </w:rPr>
        <w:t>Student</w:t>
      </w:r>
      <w:r w:rsidR="000700A9">
        <w:rPr>
          <w:rFonts w:ascii="Times New Roman" w:hAnsi="Times New Roman" w:cs="Times New Roman"/>
          <w:b/>
          <w:sz w:val="30"/>
          <w:szCs w:val="30"/>
        </w:rPr>
        <w:t>/Resident</w:t>
      </w:r>
      <w:r w:rsidR="00AD4531">
        <w:rPr>
          <w:rFonts w:ascii="Times New Roman" w:hAnsi="Times New Roman" w:cs="Times New Roman"/>
          <w:b/>
          <w:sz w:val="30"/>
          <w:szCs w:val="30"/>
        </w:rPr>
        <w:t xml:space="preserve"> Program Coordinator</w:t>
      </w:r>
    </w:p>
    <w:p w:rsidR="00DF5125" w:rsidRPr="00FB2139" w:rsidRDefault="0075210D" w:rsidP="00FB2139">
      <w:pPr>
        <w:spacing w:after="0" w:line="240" w:lineRule="auto"/>
        <w:ind w:left="-180" w:right="-360"/>
        <w:jc w:val="center"/>
        <w:rPr>
          <w:rFonts w:ascii="Times New Roman" w:hAnsi="Times New Roman" w:cs="Times New Roman"/>
          <w:sz w:val="30"/>
          <w:szCs w:val="30"/>
        </w:rPr>
      </w:pPr>
      <w:r w:rsidRPr="0075210D">
        <w:rPr>
          <w:rFonts w:ascii="Times New Roman" w:hAnsi="Times New Roman" w:cs="Times New Roman"/>
          <w:sz w:val="30"/>
          <w:szCs w:val="30"/>
        </w:rPr>
        <w:t xml:space="preserve">267-738-5236 or </w:t>
      </w:r>
      <w:hyperlink r:id="rId4" w:history="1">
        <w:r w:rsidRPr="0075210D">
          <w:rPr>
            <w:rStyle w:val="Hyperlink"/>
            <w:rFonts w:ascii="Times New Roman" w:hAnsi="Times New Roman" w:cs="Times New Roman"/>
            <w:sz w:val="30"/>
            <w:szCs w:val="30"/>
          </w:rPr>
          <w:t>JessicaYa@pcom.edu</w:t>
        </w:r>
      </w:hyperlink>
    </w:p>
    <w:p w:rsidR="00F66A72" w:rsidRDefault="00F66A72" w:rsidP="00557F73">
      <w:pPr>
        <w:spacing w:after="0" w:line="240" w:lineRule="auto"/>
        <w:jc w:val="center"/>
        <w:rPr>
          <w:rFonts w:ascii="Times New Roman" w:hAnsi="Times New Roman" w:cs="Times New Roman"/>
          <w:sz w:val="28"/>
          <w:szCs w:val="30"/>
        </w:rPr>
      </w:pPr>
    </w:p>
    <w:p w:rsidR="00557F73" w:rsidRPr="001C58A3" w:rsidRDefault="0075210D" w:rsidP="00557F73">
      <w:pPr>
        <w:spacing w:after="0" w:line="240" w:lineRule="auto"/>
        <w:jc w:val="center"/>
        <w:rPr>
          <w:rFonts w:ascii="Times New Roman" w:hAnsi="Times New Roman" w:cs="Times New Roman"/>
          <w:b/>
          <w:color w:val="FF0000"/>
          <w:sz w:val="36"/>
          <w:szCs w:val="36"/>
        </w:rPr>
      </w:pPr>
      <w:r w:rsidRPr="0075210D">
        <w:rPr>
          <w:rFonts w:ascii="Times New Roman" w:hAnsi="Times New Roman" w:cs="Times New Roman"/>
          <w:b/>
          <w:color w:val="FF0000"/>
          <w:sz w:val="36"/>
          <w:szCs w:val="36"/>
        </w:rPr>
        <w:t>Student</w:t>
      </w:r>
      <w:r w:rsidR="000700A9">
        <w:rPr>
          <w:rFonts w:ascii="Times New Roman" w:hAnsi="Times New Roman" w:cs="Times New Roman"/>
          <w:b/>
          <w:color w:val="FF0000"/>
          <w:sz w:val="36"/>
          <w:szCs w:val="36"/>
        </w:rPr>
        <w:t>/Resident</w:t>
      </w:r>
      <w:r w:rsidRPr="0075210D">
        <w:rPr>
          <w:rFonts w:ascii="Times New Roman" w:hAnsi="Times New Roman" w:cs="Times New Roman"/>
          <w:b/>
          <w:color w:val="FF0000"/>
          <w:sz w:val="36"/>
          <w:szCs w:val="36"/>
        </w:rPr>
        <w:t xml:space="preserve"> Program at the</w:t>
      </w:r>
    </w:p>
    <w:p w:rsidR="00E727EC" w:rsidRPr="001C58A3" w:rsidRDefault="0075210D" w:rsidP="00981D45">
      <w:pPr>
        <w:spacing w:after="0" w:line="240" w:lineRule="auto"/>
        <w:jc w:val="center"/>
        <w:rPr>
          <w:rFonts w:ascii="Times New Roman" w:hAnsi="Times New Roman" w:cs="Times New Roman"/>
          <w:b/>
          <w:color w:val="FF0000"/>
          <w:sz w:val="36"/>
          <w:szCs w:val="36"/>
        </w:rPr>
      </w:pPr>
      <w:r w:rsidRPr="0075210D">
        <w:rPr>
          <w:rFonts w:ascii="Times New Roman" w:hAnsi="Times New Roman" w:cs="Times New Roman"/>
          <w:b/>
          <w:color w:val="FF0000"/>
          <w:sz w:val="36"/>
          <w:szCs w:val="36"/>
          <w:u w:val="single"/>
        </w:rPr>
        <w:t>POFPS CME Symposium</w:t>
      </w:r>
    </w:p>
    <w:p w:rsidR="00956297" w:rsidRDefault="0075210D">
      <w:pPr>
        <w:spacing w:before="60" w:after="0" w:line="240" w:lineRule="auto"/>
        <w:jc w:val="center"/>
        <w:rPr>
          <w:rFonts w:ascii="Times New Roman" w:hAnsi="Times New Roman" w:cs="Times New Roman"/>
          <w:b/>
          <w:color w:val="FF0000"/>
          <w:sz w:val="32"/>
          <w:szCs w:val="32"/>
        </w:rPr>
      </w:pPr>
      <w:r w:rsidRPr="0075210D">
        <w:rPr>
          <w:rFonts w:ascii="Times New Roman" w:hAnsi="Times New Roman" w:cs="Times New Roman"/>
          <w:b/>
          <w:color w:val="FF0000"/>
          <w:sz w:val="32"/>
          <w:szCs w:val="32"/>
        </w:rPr>
        <w:t xml:space="preserve">Saturday, August </w:t>
      </w:r>
      <w:r w:rsidR="00DF5125">
        <w:rPr>
          <w:rFonts w:ascii="Times New Roman" w:hAnsi="Times New Roman" w:cs="Times New Roman"/>
          <w:b/>
          <w:color w:val="FF0000"/>
          <w:sz w:val="32"/>
          <w:szCs w:val="32"/>
        </w:rPr>
        <w:t>10, 2019</w:t>
      </w:r>
    </w:p>
    <w:p w:rsidR="00956297" w:rsidRDefault="00E727EC">
      <w:pPr>
        <w:spacing w:after="0" w:line="312" w:lineRule="auto"/>
        <w:rPr>
          <w:rFonts w:ascii="Times New Roman" w:hAnsi="Times New Roman" w:cs="Times New Roman"/>
          <w:sz w:val="32"/>
          <w:szCs w:val="32"/>
        </w:rPr>
      </w:pPr>
      <w:r>
        <w:rPr>
          <w:rFonts w:ascii="Times New Roman" w:hAnsi="Times New Roman" w:cs="Times New Roman"/>
          <w:sz w:val="32"/>
          <w:szCs w:val="32"/>
        </w:rPr>
        <w:t>Program Name:</w:t>
      </w:r>
      <w:r w:rsidR="009D2B3A">
        <w:rPr>
          <w:rFonts w:ascii="Times New Roman" w:hAnsi="Times New Roman" w:cs="Times New Roman"/>
          <w:sz w:val="32"/>
          <w:szCs w:val="32"/>
        </w:rPr>
        <w:t xml:space="preserve"> __________________________________________________</w:t>
      </w:r>
    </w:p>
    <w:p w:rsidR="00956297" w:rsidRDefault="00E727EC">
      <w:pPr>
        <w:spacing w:after="0" w:line="312" w:lineRule="auto"/>
        <w:rPr>
          <w:rFonts w:ascii="Times New Roman" w:hAnsi="Times New Roman" w:cs="Times New Roman"/>
          <w:sz w:val="32"/>
          <w:szCs w:val="32"/>
        </w:rPr>
      </w:pPr>
      <w:r>
        <w:rPr>
          <w:rFonts w:ascii="Times New Roman" w:hAnsi="Times New Roman" w:cs="Times New Roman"/>
          <w:sz w:val="32"/>
          <w:szCs w:val="32"/>
        </w:rPr>
        <w:t>Contact Person:</w:t>
      </w:r>
      <w:r w:rsidR="009D2B3A">
        <w:rPr>
          <w:rFonts w:ascii="Times New Roman" w:hAnsi="Times New Roman" w:cs="Times New Roman"/>
          <w:sz w:val="32"/>
          <w:szCs w:val="32"/>
        </w:rPr>
        <w:t xml:space="preserve"> __________________________________________________</w:t>
      </w:r>
    </w:p>
    <w:p w:rsidR="00956297" w:rsidRDefault="00E727EC">
      <w:pPr>
        <w:spacing w:after="0" w:line="312" w:lineRule="auto"/>
        <w:rPr>
          <w:rFonts w:ascii="Times New Roman" w:hAnsi="Times New Roman" w:cs="Times New Roman"/>
          <w:sz w:val="32"/>
          <w:szCs w:val="32"/>
        </w:rPr>
      </w:pPr>
      <w:r>
        <w:rPr>
          <w:rFonts w:ascii="Times New Roman" w:hAnsi="Times New Roman" w:cs="Times New Roman"/>
          <w:sz w:val="32"/>
          <w:szCs w:val="32"/>
        </w:rPr>
        <w:t>Contact E-mail:</w:t>
      </w:r>
      <w:r w:rsidR="009D2B3A">
        <w:rPr>
          <w:rFonts w:ascii="Times New Roman" w:hAnsi="Times New Roman" w:cs="Times New Roman"/>
          <w:sz w:val="32"/>
          <w:szCs w:val="32"/>
        </w:rPr>
        <w:t xml:space="preserve"> __________________________________________________</w:t>
      </w:r>
    </w:p>
    <w:p w:rsidR="00956297" w:rsidRDefault="00E727EC">
      <w:pPr>
        <w:spacing w:after="0" w:line="312" w:lineRule="auto"/>
        <w:rPr>
          <w:rFonts w:ascii="Times New Roman" w:hAnsi="Times New Roman" w:cs="Times New Roman"/>
          <w:sz w:val="32"/>
          <w:szCs w:val="32"/>
        </w:rPr>
      </w:pPr>
      <w:r>
        <w:rPr>
          <w:rFonts w:ascii="Times New Roman" w:hAnsi="Times New Roman" w:cs="Times New Roman"/>
          <w:sz w:val="32"/>
          <w:szCs w:val="32"/>
        </w:rPr>
        <w:t>Contact Number:</w:t>
      </w:r>
      <w:r w:rsidR="00557F73">
        <w:rPr>
          <w:rFonts w:ascii="Times New Roman" w:hAnsi="Times New Roman" w:cs="Times New Roman"/>
          <w:sz w:val="32"/>
          <w:szCs w:val="32"/>
        </w:rPr>
        <w:t xml:space="preserve"> </w:t>
      </w:r>
      <w:r w:rsidR="009D2B3A">
        <w:rPr>
          <w:rFonts w:ascii="Times New Roman" w:hAnsi="Times New Roman" w:cs="Times New Roman"/>
          <w:sz w:val="32"/>
          <w:szCs w:val="32"/>
        </w:rPr>
        <w:t>_________________________________________________</w:t>
      </w:r>
    </w:p>
    <w:p w:rsidR="00956297" w:rsidRDefault="0075210D">
      <w:pPr>
        <w:spacing w:before="120" w:after="0" w:line="240" w:lineRule="auto"/>
        <w:rPr>
          <w:rFonts w:ascii="Times New Roman" w:hAnsi="Times New Roman" w:cs="Times New Roman"/>
          <w:color w:val="0070C0"/>
          <w:sz w:val="32"/>
          <w:szCs w:val="32"/>
        </w:rPr>
      </w:pPr>
      <w:r w:rsidRPr="0075210D">
        <w:rPr>
          <w:rFonts w:ascii="Times New Roman" w:hAnsi="Times New Roman" w:cs="Times New Roman"/>
          <w:b/>
          <w:color w:val="0070C0"/>
          <w:sz w:val="36"/>
          <w:szCs w:val="32"/>
          <w:u w:val="single"/>
        </w:rPr>
        <w:t>Categories</w:t>
      </w:r>
      <w:r w:rsidRPr="0075210D">
        <w:rPr>
          <w:rFonts w:ascii="Times New Roman" w:hAnsi="Times New Roman" w:cs="Times New Roman"/>
          <w:b/>
          <w:color w:val="0070C0"/>
          <w:sz w:val="32"/>
          <w:szCs w:val="32"/>
        </w:rPr>
        <w:t xml:space="preserve"> </w:t>
      </w:r>
      <w:r w:rsidRPr="0075210D">
        <w:rPr>
          <w:rFonts w:ascii="Times New Roman" w:hAnsi="Times New Roman" w:cs="Times New Roman"/>
          <w:color w:val="0070C0"/>
          <w:sz w:val="28"/>
          <w:szCs w:val="24"/>
        </w:rPr>
        <w:t>(you may chose more than one)</w:t>
      </w:r>
      <w:r w:rsidRPr="0075210D">
        <w:rPr>
          <w:rFonts w:ascii="Times New Roman" w:hAnsi="Times New Roman" w:cs="Times New Roman"/>
          <w:b/>
          <w:color w:val="0070C0"/>
          <w:sz w:val="28"/>
          <w:szCs w:val="24"/>
        </w:rPr>
        <w:t>:</w:t>
      </w:r>
    </w:p>
    <w:p w:rsidR="00E727EC" w:rsidRPr="00B4112D" w:rsidRDefault="00E727EC" w:rsidP="00E727EC">
      <w:pPr>
        <w:spacing w:after="0" w:line="240" w:lineRule="auto"/>
        <w:rPr>
          <w:rFonts w:ascii="Times New Roman" w:hAnsi="Times New Roman" w:cs="Times New Roman"/>
          <w:sz w:val="12"/>
          <w:szCs w:val="16"/>
        </w:rPr>
      </w:pPr>
    </w:p>
    <w:p w:rsidR="009D2B3A" w:rsidRPr="009D2B3A" w:rsidRDefault="009D2B3A" w:rsidP="009D2B3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0700A9">
        <w:rPr>
          <w:rFonts w:ascii="Times New Roman" w:hAnsi="Times New Roman" w:cs="Times New Roman"/>
          <w:b/>
          <w:color w:val="0070C0"/>
          <w:sz w:val="32"/>
          <w:szCs w:val="32"/>
        </w:rPr>
        <w:t xml:space="preserve">Volunteer Speaker for </w:t>
      </w:r>
      <w:r w:rsidR="00DF5125">
        <w:rPr>
          <w:rFonts w:ascii="Times New Roman" w:hAnsi="Times New Roman" w:cs="Times New Roman"/>
          <w:b/>
          <w:color w:val="0070C0"/>
          <w:sz w:val="32"/>
          <w:szCs w:val="32"/>
        </w:rPr>
        <w:t>2019 or 2020</w:t>
      </w:r>
    </w:p>
    <w:p w:rsidR="009D2B3A" w:rsidRPr="009D2B3A" w:rsidRDefault="009D2B3A" w:rsidP="009D2B3A">
      <w:pPr>
        <w:spacing w:after="0" w:line="240" w:lineRule="auto"/>
        <w:ind w:firstLine="720"/>
        <w:rPr>
          <w:rFonts w:ascii="Times New Roman" w:hAnsi="Times New Roman" w:cs="Times New Roman"/>
          <w:sz w:val="32"/>
          <w:szCs w:val="32"/>
        </w:rPr>
      </w:pPr>
      <w:r w:rsidRPr="009D2B3A">
        <w:rPr>
          <w:rFonts w:ascii="Times New Roman" w:hAnsi="Times New Roman" w:cs="Times New Roman"/>
          <w:sz w:val="32"/>
          <w:szCs w:val="32"/>
        </w:rPr>
        <w:t>Cost: Free to participate</w:t>
      </w:r>
    </w:p>
    <w:p w:rsidR="009D2B3A" w:rsidRPr="009D2B3A" w:rsidRDefault="009D2B3A" w:rsidP="009D2B3A">
      <w:pPr>
        <w:spacing w:after="0" w:line="240" w:lineRule="auto"/>
        <w:ind w:firstLine="720"/>
        <w:rPr>
          <w:rFonts w:ascii="Times New Roman" w:hAnsi="Times New Roman" w:cs="Times New Roman"/>
          <w:sz w:val="32"/>
          <w:szCs w:val="32"/>
        </w:rPr>
      </w:pPr>
      <w:r w:rsidRPr="009D2B3A">
        <w:rPr>
          <w:rFonts w:ascii="Times New Roman" w:hAnsi="Times New Roman" w:cs="Times New Roman"/>
          <w:sz w:val="32"/>
          <w:szCs w:val="32"/>
        </w:rPr>
        <w:t>Topic:</w:t>
      </w:r>
      <w:r w:rsidR="00557F73">
        <w:rPr>
          <w:rFonts w:ascii="Times New Roman" w:hAnsi="Times New Roman" w:cs="Times New Roman"/>
          <w:sz w:val="32"/>
          <w:szCs w:val="32"/>
        </w:rPr>
        <w:t xml:space="preserve"> </w:t>
      </w:r>
      <w:r>
        <w:rPr>
          <w:rFonts w:ascii="Times New Roman" w:hAnsi="Times New Roman" w:cs="Times New Roman"/>
          <w:sz w:val="32"/>
          <w:szCs w:val="32"/>
        </w:rPr>
        <w:t>________________________________________________________</w:t>
      </w:r>
    </w:p>
    <w:p w:rsidR="009D2B3A" w:rsidRPr="009D2B3A" w:rsidRDefault="009D2B3A" w:rsidP="009D2B3A">
      <w:pPr>
        <w:spacing w:after="0" w:line="240" w:lineRule="auto"/>
        <w:ind w:left="720"/>
        <w:rPr>
          <w:rFonts w:ascii="Times New Roman" w:hAnsi="Times New Roman" w:cs="Times New Roman"/>
          <w:sz w:val="24"/>
          <w:szCs w:val="24"/>
        </w:rPr>
      </w:pPr>
      <w:r w:rsidRPr="009D2B3A">
        <w:rPr>
          <w:rFonts w:ascii="Times New Roman" w:hAnsi="Times New Roman" w:cs="Times New Roman"/>
          <w:sz w:val="24"/>
          <w:szCs w:val="24"/>
        </w:rPr>
        <w:t>We hope this program will continue to grow</w:t>
      </w:r>
      <w:r w:rsidR="00557F73">
        <w:rPr>
          <w:rFonts w:ascii="Times New Roman" w:hAnsi="Times New Roman" w:cs="Times New Roman"/>
          <w:sz w:val="24"/>
          <w:szCs w:val="24"/>
        </w:rPr>
        <w:t xml:space="preserve"> year after year</w:t>
      </w:r>
      <w:r w:rsidRPr="009D2B3A">
        <w:rPr>
          <w:rFonts w:ascii="Times New Roman" w:hAnsi="Times New Roman" w:cs="Times New Roman"/>
          <w:sz w:val="24"/>
          <w:szCs w:val="24"/>
        </w:rPr>
        <w:t xml:space="preserve">.  We will be looking for speakers </w:t>
      </w:r>
      <w:r w:rsidR="00557F73">
        <w:rPr>
          <w:rFonts w:ascii="Times New Roman" w:hAnsi="Times New Roman" w:cs="Times New Roman"/>
          <w:sz w:val="24"/>
          <w:szCs w:val="24"/>
        </w:rPr>
        <w:t xml:space="preserve">to join us </w:t>
      </w:r>
      <w:r w:rsidRPr="009D2B3A">
        <w:rPr>
          <w:rFonts w:ascii="Times New Roman" w:hAnsi="Times New Roman" w:cs="Times New Roman"/>
          <w:sz w:val="24"/>
          <w:szCs w:val="24"/>
        </w:rPr>
        <w:t xml:space="preserve">next year and </w:t>
      </w:r>
      <w:r w:rsidR="00557F73">
        <w:rPr>
          <w:rFonts w:ascii="Times New Roman" w:hAnsi="Times New Roman" w:cs="Times New Roman"/>
          <w:sz w:val="24"/>
          <w:szCs w:val="24"/>
        </w:rPr>
        <w:t>welcome you to be a part of our program.</w:t>
      </w:r>
    </w:p>
    <w:p w:rsidR="009D2B3A" w:rsidRPr="00B4112D" w:rsidRDefault="009D2B3A" w:rsidP="00E727EC">
      <w:pPr>
        <w:spacing w:after="0" w:line="240" w:lineRule="auto"/>
        <w:rPr>
          <w:rFonts w:ascii="Times New Roman" w:hAnsi="Times New Roman" w:cs="Times New Roman"/>
          <w:sz w:val="12"/>
          <w:szCs w:val="16"/>
        </w:rPr>
      </w:pPr>
    </w:p>
    <w:p w:rsidR="00E727EC" w:rsidRPr="009D2B3A" w:rsidRDefault="009D2B3A" w:rsidP="00E727EC">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75210D" w:rsidRPr="0075210D">
        <w:rPr>
          <w:rFonts w:ascii="Times New Roman" w:hAnsi="Times New Roman" w:cs="Times New Roman"/>
          <w:b/>
          <w:color w:val="0070C0"/>
          <w:sz w:val="32"/>
          <w:szCs w:val="32"/>
        </w:rPr>
        <w:t>Mini Residency Fair</w:t>
      </w:r>
    </w:p>
    <w:p w:rsidR="00E727EC" w:rsidRDefault="00E727EC" w:rsidP="009D2B3A">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Cost: Free to participate</w:t>
      </w:r>
    </w:p>
    <w:p w:rsidR="00E727EC" w:rsidRPr="009D2B3A" w:rsidRDefault="00E727EC" w:rsidP="009D2B3A">
      <w:pPr>
        <w:spacing w:after="0" w:line="240" w:lineRule="auto"/>
        <w:ind w:left="720"/>
        <w:rPr>
          <w:rFonts w:ascii="Times New Roman" w:hAnsi="Times New Roman" w:cs="Times New Roman"/>
          <w:sz w:val="24"/>
          <w:szCs w:val="24"/>
        </w:rPr>
      </w:pPr>
      <w:r w:rsidRPr="009D2B3A">
        <w:rPr>
          <w:rFonts w:ascii="Times New Roman" w:hAnsi="Times New Roman" w:cs="Times New Roman"/>
          <w:sz w:val="24"/>
          <w:szCs w:val="24"/>
        </w:rPr>
        <w:t>Please be aware</w:t>
      </w:r>
      <w:r w:rsidR="00557F73">
        <w:rPr>
          <w:rFonts w:ascii="Times New Roman" w:hAnsi="Times New Roman" w:cs="Times New Roman"/>
          <w:sz w:val="24"/>
          <w:szCs w:val="24"/>
        </w:rPr>
        <w:t>,</w:t>
      </w:r>
      <w:r w:rsidRPr="009D2B3A">
        <w:rPr>
          <w:rFonts w:ascii="Times New Roman" w:hAnsi="Times New Roman" w:cs="Times New Roman"/>
          <w:sz w:val="24"/>
          <w:szCs w:val="24"/>
        </w:rPr>
        <w:t xml:space="preserve"> this is small event with limited space.  Feel free to bring handouts, pamphlets and brochures, but please no signs or large banners.  It is likely programs will be sharing table space.  </w:t>
      </w:r>
    </w:p>
    <w:p w:rsidR="00E727EC" w:rsidRPr="00B4112D" w:rsidRDefault="00E727EC" w:rsidP="00E727EC">
      <w:pPr>
        <w:spacing w:after="0" w:line="240" w:lineRule="auto"/>
        <w:rPr>
          <w:rFonts w:ascii="Times New Roman" w:hAnsi="Times New Roman" w:cs="Times New Roman"/>
          <w:sz w:val="12"/>
          <w:szCs w:val="16"/>
        </w:rPr>
      </w:pPr>
    </w:p>
    <w:p w:rsidR="00E727EC" w:rsidRPr="009D2B3A" w:rsidRDefault="009D2B3A" w:rsidP="00E727EC">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0700A9">
        <w:rPr>
          <w:rFonts w:ascii="Times New Roman" w:hAnsi="Times New Roman" w:cs="Times New Roman"/>
          <w:b/>
          <w:color w:val="0070C0"/>
          <w:sz w:val="32"/>
          <w:szCs w:val="32"/>
        </w:rPr>
        <w:t>Event</w:t>
      </w:r>
      <w:r w:rsidR="0075210D" w:rsidRPr="0075210D">
        <w:rPr>
          <w:rFonts w:ascii="Times New Roman" w:hAnsi="Times New Roman" w:cs="Times New Roman"/>
          <w:b/>
          <w:color w:val="0070C0"/>
          <w:sz w:val="32"/>
          <w:szCs w:val="32"/>
        </w:rPr>
        <w:t xml:space="preserve"> Sponsorship</w:t>
      </w:r>
    </w:p>
    <w:p w:rsidR="009D2B3A" w:rsidRDefault="00E727EC" w:rsidP="009D2B3A">
      <w:pPr>
        <w:spacing w:after="0" w:line="240" w:lineRule="auto"/>
        <w:ind w:left="720"/>
        <w:rPr>
          <w:rFonts w:ascii="Times New Roman" w:hAnsi="Times New Roman" w:cs="Times New Roman"/>
          <w:sz w:val="24"/>
          <w:szCs w:val="24"/>
        </w:rPr>
      </w:pPr>
      <w:r w:rsidRPr="009D2B3A">
        <w:rPr>
          <w:rFonts w:ascii="Times New Roman" w:hAnsi="Times New Roman" w:cs="Times New Roman"/>
          <w:sz w:val="24"/>
          <w:szCs w:val="24"/>
        </w:rPr>
        <w:t>By donating</w:t>
      </w:r>
      <w:r w:rsidR="00557F73">
        <w:rPr>
          <w:rFonts w:ascii="Times New Roman" w:hAnsi="Times New Roman" w:cs="Times New Roman"/>
          <w:sz w:val="24"/>
          <w:szCs w:val="24"/>
        </w:rPr>
        <w:t>,</w:t>
      </w:r>
      <w:r w:rsidRPr="009D2B3A">
        <w:rPr>
          <w:rFonts w:ascii="Times New Roman" w:hAnsi="Times New Roman" w:cs="Times New Roman"/>
          <w:sz w:val="24"/>
          <w:szCs w:val="24"/>
        </w:rPr>
        <w:t xml:space="preserve"> you will be assisting in provid</w:t>
      </w:r>
      <w:r w:rsidR="00D15FC6">
        <w:rPr>
          <w:rFonts w:ascii="Times New Roman" w:hAnsi="Times New Roman" w:cs="Times New Roman"/>
          <w:sz w:val="24"/>
          <w:szCs w:val="24"/>
        </w:rPr>
        <w:t>ing this</w:t>
      </w:r>
      <w:r w:rsidRPr="009D2B3A">
        <w:rPr>
          <w:rFonts w:ascii="Times New Roman" w:hAnsi="Times New Roman" w:cs="Times New Roman"/>
          <w:sz w:val="24"/>
          <w:szCs w:val="24"/>
        </w:rPr>
        <w:t xml:space="preserve"> </w:t>
      </w:r>
      <w:r w:rsidR="000700A9">
        <w:rPr>
          <w:rFonts w:ascii="Times New Roman" w:hAnsi="Times New Roman" w:cs="Times New Roman"/>
          <w:sz w:val="24"/>
          <w:szCs w:val="24"/>
        </w:rPr>
        <w:t>program to the students and residents free of charge</w:t>
      </w:r>
      <w:r w:rsidR="009D2B3A">
        <w:rPr>
          <w:rFonts w:ascii="Times New Roman" w:hAnsi="Times New Roman" w:cs="Times New Roman"/>
          <w:sz w:val="24"/>
          <w:szCs w:val="24"/>
        </w:rPr>
        <w:t xml:space="preserve">.  For your donation, your </w:t>
      </w:r>
      <w:r w:rsidRPr="009D2B3A">
        <w:rPr>
          <w:rFonts w:ascii="Times New Roman" w:hAnsi="Times New Roman" w:cs="Times New Roman"/>
          <w:sz w:val="24"/>
          <w:szCs w:val="24"/>
        </w:rPr>
        <w:t xml:space="preserve">program will be recognized </w:t>
      </w:r>
      <w:r w:rsidR="009D2B3A">
        <w:rPr>
          <w:rFonts w:ascii="Times New Roman" w:hAnsi="Times New Roman" w:cs="Times New Roman"/>
          <w:sz w:val="24"/>
          <w:szCs w:val="24"/>
        </w:rPr>
        <w:t xml:space="preserve">in our </w:t>
      </w:r>
      <w:r w:rsidR="00557F73">
        <w:rPr>
          <w:rFonts w:ascii="Times New Roman" w:hAnsi="Times New Roman" w:cs="Times New Roman"/>
          <w:sz w:val="24"/>
          <w:szCs w:val="24"/>
        </w:rPr>
        <w:t xml:space="preserve">event </w:t>
      </w:r>
      <w:r w:rsidR="009D2B3A">
        <w:rPr>
          <w:rFonts w:ascii="Times New Roman" w:hAnsi="Times New Roman" w:cs="Times New Roman"/>
          <w:sz w:val="24"/>
          <w:szCs w:val="24"/>
        </w:rPr>
        <w:t>brochure with a write-up including information you provide.</w:t>
      </w:r>
    </w:p>
    <w:p w:rsidR="00981D45" w:rsidRDefault="009D2B3A" w:rsidP="009D2B3A">
      <w:pPr>
        <w:spacing w:after="0" w:line="240" w:lineRule="auto"/>
        <w:ind w:left="720"/>
        <w:rPr>
          <w:rFonts w:ascii="Times New Roman" w:hAnsi="Times New Roman" w:cs="Times New Roman"/>
          <w:sz w:val="28"/>
          <w:szCs w:val="28"/>
        </w:rPr>
      </w:pPr>
      <w:r w:rsidRPr="00981D45">
        <w:rPr>
          <w:rFonts w:ascii="Times New Roman" w:hAnsi="Times New Roman" w:cs="Times New Roman"/>
          <w:sz w:val="28"/>
          <w:szCs w:val="28"/>
        </w:rPr>
        <w:t>□ Bronze - $50</w:t>
      </w:r>
      <w:r w:rsidR="00981D45">
        <w:rPr>
          <w:rFonts w:ascii="Times New Roman" w:hAnsi="Times New Roman" w:cs="Times New Roman"/>
          <w:sz w:val="28"/>
          <w:szCs w:val="28"/>
        </w:rPr>
        <w:t xml:space="preserve"> </w:t>
      </w:r>
    </w:p>
    <w:p w:rsidR="00E727EC" w:rsidRPr="00981D45" w:rsidRDefault="00981D45" w:rsidP="00981D45">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Business card size advertisement</w:t>
      </w:r>
    </w:p>
    <w:p w:rsidR="00981D45" w:rsidRDefault="009D2B3A" w:rsidP="009D2B3A">
      <w:pPr>
        <w:spacing w:after="0" w:line="240" w:lineRule="auto"/>
        <w:ind w:left="720"/>
        <w:rPr>
          <w:rFonts w:ascii="Times New Roman" w:hAnsi="Times New Roman" w:cs="Times New Roman"/>
          <w:sz w:val="28"/>
          <w:szCs w:val="28"/>
        </w:rPr>
      </w:pPr>
      <w:r w:rsidRPr="00981D45">
        <w:rPr>
          <w:rFonts w:ascii="Times New Roman" w:hAnsi="Times New Roman" w:cs="Times New Roman"/>
          <w:sz w:val="28"/>
          <w:szCs w:val="28"/>
        </w:rPr>
        <w:t xml:space="preserve">□ Silver - </w:t>
      </w:r>
      <w:r w:rsidR="00981D45" w:rsidRPr="00981D45">
        <w:rPr>
          <w:rFonts w:ascii="Times New Roman" w:hAnsi="Times New Roman" w:cs="Times New Roman"/>
          <w:sz w:val="28"/>
          <w:szCs w:val="28"/>
        </w:rPr>
        <w:t>$75</w:t>
      </w:r>
    </w:p>
    <w:p w:rsidR="009D2B3A" w:rsidRPr="00981D45" w:rsidRDefault="00981D45" w:rsidP="00981D45">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¼ page size advertisement</w:t>
      </w:r>
    </w:p>
    <w:p w:rsidR="00981D45" w:rsidRDefault="009D2B3A" w:rsidP="00E727EC">
      <w:pPr>
        <w:spacing w:after="0" w:line="240" w:lineRule="auto"/>
        <w:rPr>
          <w:rFonts w:ascii="Times New Roman" w:hAnsi="Times New Roman" w:cs="Times New Roman"/>
          <w:sz w:val="28"/>
          <w:szCs w:val="28"/>
        </w:rPr>
      </w:pPr>
      <w:r w:rsidRPr="00981D45">
        <w:rPr>
          <w:rFonts w:ascii="Times New Roman" w:hAnsi="Times New Roman" w:cs="Times New Roman"/>
          <w:sz w:val="28"/>
          <w:szCs w:val="28"/>
        </w:rPr>
        <w:tab/>
        <w:t>□</w:t>
      </w:r>
      <w:r w:rsidR="00981D45" w:rsidRPr="00981D45">
        <w:rPr>
          <w:rFonts w:ascii="Times New Roman" w:hAnsi="Times New Roman" w:cs="Times New Roman"/>
          <w:sz w:val="28"/>
          <w:szCs w:val="28"/>
        </w:rPr>
        <w:t xml:space="preserve"> Gold - $100</w:t>
      </w:r>
      <w:r w:rsidR="00981D45">
        <w:rPr>
          <w:rFonts w:ascii="Times New Roman" w:hAnsi="Times New Roman" w:cs="Times New Roman"/>
          <w:sz w:val="28"/>
          <w:szCs w:val="28"/>
        </w:rPr>
        <w:t xml:space="preserve"> </w:t>
      </w:r>
    </w:p>
    <w:p w:rsidR="00981D45" w:rsidRPr="00981D45" w:rsidRDefault="00981D45" w:rsidP="00981D45">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½ page size advertisement</w:t>
      </w:r>
    </w:p>
    <w:p w:rsidR="00981D45" w:rsidRDefault="009D2B3A" w:rsidP="00E727EC">
      <w:pPr>
        <w:spacing w:after="0" w:line="240" w:lineRule="auto"/>
        <w:rPr>
          <w:rFonts w:ascii="Times New Roman" w:hAnsi="Times New Roman" w:cs="Times New Roman"/>
          <w:sz w:val="28"/>
          <w:szCs w:val="28"/>
        </w:rPr>
      </w:pPr>
      <w:r w:rsidRPr="00981D45">
        <w:rPr>
          <w:rFonts w:ascii="Times New Roman" w:hAnsi="Times New Roman" w:cs="Times New Roman"/>
          <w:sz w:val="28"/>
          <w:szCs w:val="28"/>
        </w:rPr>
        <w:tab/>
        <w:t>□</w:t>
      </w:r>
      <w:r w:rsidR="00981D45" w:rsidRPr="00981D45">
        <w:rPr>
          <w:rFonts w:ascii="Times New Roman" w:hAnsi="Times New Roman" w:cs="Times New Roman"/>
          <w:sz w:val="28"/>
          <w:szCs w:val="28"/>
        </w:rPr>
        <w:t xml:space="preserve"> Platinum - $250</w:t>
      </w:r>
      <w:r w:rsidR="00981D45">
        <w:rPr>
          <w:rFonts w:ascii="Times New Roman" w:hAnsi="Times New Roman" w:cs="Times New Roman"/>
          <w:sz w:val="28"/>
          <w:szCs w:val="28"/>
        </w:rPr>
        <w:t xml:space="preserve"> </w:t>
      </w:r>
    </w:p>
    <w:p w:rsidR="009D2B3A" w:rsidRPr="00981D45" w:rsidRDefault="00981D45" w:rsidP="00981D45">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Full page size advertisement</w:t>
      </w:r>
    </w:p>
    <w:p w:rsidR="00E727EC" w:rsidRDefault="00E727EC" w:rsidP="00E727EC">
      <w:pPr>
        <w:spacing w:after="0" w:line="240" w:lineRule="auto"/>
        <w:rPr>
          <w:rFonts w:ascii="Times New Roman" w:hAnsi="Times New Roman" w:cs="Times New Roman"/>
          <w:sz w:val="28"/>
          <w:szCs w:val="28"/>
        </w:rPr>
      </w:pPr>
    </w:p>
    <w:p w:rsidR="00F66A72" w:rsidRPr="00256C79" w:rsidRDefault="00F66A72" w:rsidP="00E727EC">
      <w:pPr>
        <w:spacing w:after="0" w:line="240" w:lineRule="auto"/>
        <w:rPr>
          <w:rFonts w:ascii="Times New Roman" w:hAnsi="Times New Roman" w:cs="Times New Roman"/>
          <w:sz w:val="28"/>
          <w:szCs w:val="28"/>
        </w:rPr>
      </w:pPr>
    </w:p>
    <w:p w:rsidR="00256C79" w:rsidRPr="00256C79" w:rsidRDefault="0075210D" w:rsidP="00256C79">
      <w:pPr>
        <w:spacing w:after="0" w:line="240" w:lineRule="auto"/>
        <w:rPr>
          <w:rFonts w:ascii="Times New Roman" w:hAnsi="Times New Roman" w:cs="Times New Roman"/>
          <w:b/>
          <w:sz w:val="24"/>
          <w:szCs w:val="28"/>
        </w:rPr>
      </w:pPr>
      <w:r w:rsidRPr="0075210D">
        <w:rPr>
          <w:rFonts w:ascii="Times New Roman" w:hAnsi="Times New Roman" w:cs="Times New Roman"/>
          <w:b/>
          <w:sz w:val="28"/>
          <w:szCs w:val="28"/>
        </w:rPr>
        <w:t xml:space="preserve">Return completed form </w:t>
      </w:r>
      <w:r w:rsidR="00256C79" w:rsidRPr="00256C79">
        <w:rPr>
          <w:rFonts w:ascii="Times New Roman" w:hAnsi="Times New Roman" w:cs="Times New Roman"/>
          <w:b/>
          <w:sz w:val="28"/>
          <w:szCs w:val="28"/>
        </w:rPr>
        <w:t xml:space="preserve">by </w:t>
      </w:r>
      <w:r w:rsidR="00F66A72">
        <w:rPr>
          <w:rFonts w:ascii="Times New Roman" w:hAnsi="Times New Roman" w:cs="Times New Roman"/>
          <w:b/>
          <w:i/>
          <w:sz w:val="28"/>
          <w:szCs w:val="28"/>
          <w:u w:val="double"/>
        </w:rPr>
        <w:t>July 31</w:t>
      </w:r>
      <w:r w:rsidR="00F66A72" w:rsidRPr="00F66A72">
        <w:rPr>
          <w:rFonts w:ascii="Times New Roman" w:hAnsi="Times New Roman" w:cs="Times New Roman"/>
          <w:b/>
          <w:i/>
          <w:sz w:val="28"/>
          <w:szCs w:val="28"/>
          <w:u w:val="double"/>
          <w:vertAlign w:val="superscript"/>
        </w:rPr>
        <w:t>st</w:t>
      </w:r>
      <w:r w:rsidR="00F66A72">
        <w:rPr>
          <w:rFonts w:ascii="Times New Roman" w:hAnsi="Times New Roman" w:cs="Times New Roman"/>
          <w:b/>
          <w:i/>
          <w:sz w:val="28"/>
          <w:szCs w:val="28"/>
          <w:u w:val="double"/>
        </w:rPr>
        <w:t xml:space="preserve"> </w:t>
      </w:r>
      <w:r w:rsidR="00256C79" w:rsidRPr="00256C79">
        <w:rPr>
          <w:rFonts w:ascii="Times New Roman" w:hAnsi="Times New Roman" w:cs="Times New Roman"/>
          <w:b/>
          <w:sz w:val="28"/>
          <w:szCs w:val="28"/>
          <w:u w:val="single"/>
        </w:rPr>
        <w:t xml:space="preserve"> </w:t>
      </w:r>
      <w:r w:rsidRPr="0075210D">
        <w:rPr>
          <w:rFonts w:ascii="Times New Roman" w:hAnsi="Times New Roman" w:cs="Times New Roman"/>
          <w:b/>
          <w:sz w:val="28"/>
          <w:szCs w:val="28"/>
        </w:rPr>
        <w:t>to Jessica Masser, DO, 1086 Franklin Street</w:t>
      </w:r>
      <w:r w:rsidR="00256C79" w:rsidRPr="00256C79">
        <w:rPr>
          <w:rFonts w:ascii="Times New Roman" w:hAnsi="Times New Roman" w:cs="Times New Roman"/>
          <w:b/>
          <w:sz w:val="28"/>
          <w:szCs w:val="28"/>
        </w:rPr>
        <w:t>,</w:t>
      </w:r>
      <w:r w:rsidRPr="0075210D">
        <w:rPr>
          <w:rFonts w:ascii="Times New Roman" w:hAnsi="Times New Roman" w:cs="Times New Roman"/>
          <w:b/>
          <w:sz w:val="28"/>
          <w:szCs w:val="28"/>
        </w:rPr>
        <w:t xml:space="preserve"> Johnstown, PA  15905; or e-mail </w:t>
      </w:r>
      <w:hyperlink r:id="rId5" w:history="1">
        <w:r w:rsidRPr="0075210D">
          <w:rPr>
            <w:rStyle w:val="Hyperlink"/>
            <w:rFonts w:ascii="Times New Roman" w:hAnsi="Times New Roman" w:cs="Times New Roman"/>
            <w:b/>
            <w:sz w:val="28"/>
            <w:szCs w:val="28"/>
            <w:u w:val="none"/>
          </w:rPr>
          <w:t>JessicaYa@pcom.edu</w:t>
        </w:r>
      </w:hyperlink>
      <w:r w:rsidRPr="0075210D">
        <w:rPr>
          <w:rStyle w:val="Hyperlink"/>
          <w:rFonts w:ascii="Times New Roman" w:hAnsi="Times New Roman" w:cs="Times New Roman"/>
          <w:b/>
          <w:color w:val="auto"/>
          <w:sz w:val="28"/>
          <w:szCs w:val="28"/>
          <w:u w:val="none"/>
        </w:rPr>
        <w:t>.</w:t>
      </w:r>
    </w:p>
    <w:p w:rsidR="00F66A72" w:rsidRDefault="00F66A72">
      <w:pPr>
        <w:spacing w:after="0" w:line="240" w:lineRule="auto"/>
        <w:rPr>
          <w:rFonts w:ascii="Times New Roman" w:hAnsi="Times New Roman" w:cs="Times New Roman"/>
          <w:b/>
          <w:sz w:val="28"/>
          <w:szCs w:val="28"/>
        </w:rPr>
      </w:pPr>
    </w:p>
    <w:p w:rsidR="00CF7EEE" w:rsidRDefault="0075210D">
      <w:pPr>
        <w:spacing w:after="0" w:line="240" w:lineRule="auto"/>
        <w:rPr>
          <w:rFonts w:ascii="Times New Roman" w:hAnsi="Times New Roman" w:cs="Times New Roman"/>
          <w:b/>
          <w:sz w:val="28"/>
          <w:szCs w:val="28"/>
        </w:rPr>
      </w:pPr>
      <w:r w:rsidRPr="0075210D">
        <w:rPr>
          <w:rFonts w:ascii="Times New Roman" w:hAnsi="Times New Roman" w:cs="Times New Roman"/>
          <w:b/>
          <w:sz w:val="28"/>
          <w:szCs w:val="28"/>
        </w:rPr>
        <w:t>If submitting the form with payment, please make payable to “POFPS” and mail to POFPS, 1330 Eisenhower Boulevard, Suite 200, Harrisburg, PA  17111.</w:t>
      </w:r>
    </w:p>
    <w:sectPr w:rsidR="00CF7EEE" w:rsidSect="00557F7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B6EA5"/>
    <w:rsid w:val="0002364B"/>
    <w:rsid w:val="000700A9"/>
    <w:rsid w:val="00143840"/>
    <w:rsid w:val="001B1EA7"/>
    <w:rsid w:val="001B6707"/>
    <w:rsid w:val="001C58A3"/>
    <w:rsid w:val="001F1E14"/>
    <w:rsid w:val="001F618F"/>
    <w:rsid w:val="00256C79"/>
    <w:rsid w:val="002A34FC"/>
    <w:rsid w:val="002D1C8C"/>
    <w:rsid w:val="003566E1"/>
    <w:rsid w:val="00536813"/>
    <w:rsid w:val="00547F62"/>
    <w:rsid w:val="00557F73"/>
    <w:rsid w:val="00565329"/>
    <w:rsid w:val="00585F9E"/>
    <w:rsid w:val="00587A6F"/>
    <w:rsid w:val="00630757"/>
    <w:rsid w:val="006638C2"/>
    <w:rsid w:val="0075210D"/>
    <w:rsid w:val="00756A9D"/>
    <w:rsid w:val="00781174"/>
    <w:rsid w:val="008136BA"/>
    <w:rsid w:val="00841CBF"/>
    <w:rsid w:val="008C66FA"/>
    <w:rsid w:val="00956297"/>
    <w:rsid w:val="00981D45"/>
    <w:rsid w:val="00981FEB"/>
    <w:rsid w:val="009B6EA5"/>
    <w:rsid w:val="009D2B3A"/>
    <w:rsid w:val="00A206DF"/>
    <w:rsid w:val="00AD4531"/>
    <w:rsid w:val="00B014A4"/>
    <w:rsid w:val="00B4112D"/>
    <w:rsid w:val="00B73E1B"/>
    <w:rsid w:val="00B873C2"/>
    <w:rsid w:val="00BE625C"/>
    <w:rsid w:val="00CA1024"/>
    <w:rsid w:val="00CB2033"/>
    <w:rsid w:val="00CF7EEE"/>
    <w:rsid w:val="00D15FC6"/>
    <w:rsid w:val="00D23B5F"/>
    <w:rsid w:val="00DF5125"/>
    <w:rsid w:val="00E15171"/>
    <w:rsid w:val="00E2756A"/>
    <w:rsid w:val="00E727EC"/>
    <w:rsid w:val="00F1372B"/>
    <w:rsid w:val="00F66A72"/>
    <w:rsid w:val="00FB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71A5E-1F3D-4CBA-AE45-CD06F690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3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014A4"/>
    <w:rPr>
      <w:color w:val="0000FF" w:themeColor="hyperlink"/>
      <w:u w:val="single"/>
    </w:rPr>
  </w:style>
  <w:style w:type="paragraph" w:styleId="BalloonText">
    <w:name w:val="Balloon Text"/>
    <w:basedOn w:val="Normal"/>
    <w:link w:val="BalloonTextChar"/>
    <w:uiPriority w:val="99"/>
    <w:semiHidden/>
    <w:unhideWhenUsed/>
    <w:rsid w:val="0055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73"/>
    <w:rPr>
      <w:rFonts w:ascii="Tahoma" w:hAnsi="Tahoma" w:cs="Tahoma"/>
      <w:sz w:val="16"/>
      <w:szCs w:val="16"/>
    </w:rPr>
  </w:style>
  <w:style w:type="paragraph" w:styleId="ListParagraph">
    <w:name w:val="List Paragraph"/>
    <w:basedOn w:val="Normal"/>
    <w:uiPriority w:val="34"/>
    <w:qFormat/>
    <w:rsid w:val="0063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icaYa@pcom.edu" TargetMode="External"/><Relationship Id="rId4" Type="http://schemas.openxmlformats.org/officeDocument/2006/relationships/hyperlink" Target="mailto:JessicaYa@p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Conemaugh Health Systems</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FMC10</dc:creator>
  <cp:lastModifiedBy>Jason Leeper</cp:lastModifiedBy>
  <cp:revision>2</cp:revision>
  <cp:lastPrinted>2016-06-13T18:14:00Z</cp:lastPrinted>
  <dcterms:created xsi:type="dcterms:W3CDTF">2019-05-17T17:13:00Z</dcterms:created>
  <dcterms:modified xsi:type="dcterms:W3CDTF">2019-05-17T17:13:00Z</dcterms:modified>
</cp:coreProperties>
</file>